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98D8" w14:textId="77777777" w:rsidR="00AF0616" w:rsidRPr="00432839" w:rsidRDefault="00AF0616" w:rsidP="00AF0616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EDITAL PARA FOMENTO À EXECUÇÃO DE AÇÕES CULTURAIS (APOIO DIRETO A PROJETOS)</w:t>
      </w:r>
    </w:p>
    <w:p w14:paraId="66C26EF5" w14:textId="77777777" w:rsidR="00AF0616" w:rsidRPr="00432839" w:rsidRDefault="00AF0616" w:rsidP="00AF0616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EDITAL DE CHAMAMENTO PÚBLICO Nº 001/2024</w:t>
      </w:r>
    </w:p>
    <w:p w14:paraId="4C279AB3" w14:textId="77777777" w:rsidR="00AF0616" w:rsidRPr="00432839" w:rsidRDefault="00AF0616" w:rsidP="00AF0616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SALGADO FILHO - PARANÁ</w:t>
      </w:r>
    </w:p>
    <w:p w14:paraId="26669BDF" w14:textId="77777777" w:rsidR="00AF0616" w:rsidRPr="00432839" w:rsidRDefault="00AF0616" w:rsidP="00AF0616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SELEÇÃO DE PROJETOS PARA FIRMAR TERMO DE EXECUÇÃO CULTURAL, COM RECURSOS DA POLÍTICA NACIONAL ALDIR BLANC DE FOMENTO À CULTURA – PNAB</w:t>
      </w:r>
    </w:p>
    <w:p w14:paraId="4976817E" w14:textId="77777777" w:rsidR="00AF0616" w:rsidRPr="00432839" w:rsidRDefault="00AF0616" w:rsidP="00AF0616">
      <w:pPr>
        <w:shd w:val="clear" w:color="auto" w:fill="FFFFFF"/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</w:pPr>
      <w:r w:rsidRPr="00432839">
        <w:rPr>
          <w:rFonts w:ascii="Arial" w:eastAsia="Calibri" w:hAnsi="Arial" w:cs="Arial"/>
          <w:b/>
          <w:kern w:val="0"/>
          <w:position w:val="-1"/>
          <w:sz w:val="24"/>
          <w:szCs w:val="24"/>
          <w:lang w:eastAsia="pt-BR"/>
          <w14:ligatures w14:val="none"/>
        </w:rPr>
        <w:t>(LEI Nº 14.399/2022)</w:t>
      </w:r>
    </w:p>
    <w:p w14:paraId="0304E5C0" w14:textId="77777777" w:rsidR="00AF0616" w:rsidRDefault="00AF0616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D713FE" w14:textId="4FF19C45" w:rsidR="00C85393" w:rsidRDefault="00A10420" w:rsidP="00AF0616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3C211179" w14:textId="77777777" w:rsidR="003B5DD0" w:rsidRDefault="003B5DD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732C22" w14:textId="77777777" w:rsidR="00A10420" w:rsidRPr="003B5DD0" w:rsidRDefault="00A10420" w:rsidP="001C66C0">
      <w:pPr>
        <w:pStyle w:val="PargrafodaLista"/>
        <w:numPr>
          <w:ilvl w:val="0"/>
          <w:numId w:val="1"/>
        </w:numPr>
        <w:spacing w:before="240" w:after="200" w:line="276" w:lineRule="auto"/>
        <w:ind w:left="426" w:firstLine="0"/>
        <w:jc w:val="both"/>
        <w:rPr>
          <w:rFonts w:ascii="Calibri" w:eastAsia="Calibri" w:hAnsi="Calibri" w:cs="Calibri"/>
          <w:b/>
          <w:sz w:val="24"/>
          <w:szCs w:val="24"/>
        </w:rPr>
      </w:pPr>
      <w:r w:rsidRPr="003B5DD0"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40A3AED9" w:rsidR="00A10420" w:rsidRPr="003B5DD0" w:rsidRDefault="00A10420" w:rsidP="001C66C0">
      <w:pPr>
        <w:spacing w:before="120" w:after="120" w:line="240" w:lineRule="auto"/>
        <w:ind w:left="426" w:right="12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B5D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 presente edital possui valor total de </w:t>
      </w:r>
      <w:r w:rsidR="00A947AE" w:rsidRPr="0065010F">
        <w:rPr>
          <w:rFonts w:cstheme="minorHAnsi"/>
          <w:b/>
          <w:sz w:val="24"/>
          <w:szCs w:val="24"/>
        </w:rPr>
        <w:t xml:space="preserve">R$ </w:t>
      </w:r>
      <w:r w:rsidR="00A947AE">
        <w:rPr>
          <w:rFonts w:cstheme="minorHAnsi"/>
          <w:b/>
          <w:sz w:val="24"/>
          <w:szCs w:val="24"/>
        </w:rPr>
        <w:t>50.664,26</w:t>
      </w:r>
      <w:r w:rsidR="00A947AE" w:rsidRPr="003B5DD0">
        <w:rPr>
          <w:rFonts w:ascii="Calibri" w:eastAsia="Times New Roman" w:hAnsi="Calibri" w:cs="Calibri"/>
          <w:sz w:val="24"/>
          <w:szCs w:val="24"/>
        </w:rPr>
        <w:t xml:space="preserve"> </w:t>
      </w:r>
      <w:r w:rsidR="003B5DD0" w:rsidRPr="003B5DD0">
        <w:rPr>
          <w:rFonts w:ascii="Calibri" w:eastAsia="Times New Roman" w:hAnsi="Calibri" w:cs="Calibri"/>
          <w:sz w:val="24"/>
          <w:szCs w:val="24"/>
        </w:rPr>
        <w:t>(</w:t>
      </w:r>
      <w:r w:rsidR="00A947AE">
        <w:rPr>
          <w:rFonts w:ascii="Calibri" w:eastAsia="Times New Roman" w:hAnsi="Calibri" w:cs="Calibri"/>
          <w:sz w:val="24"/>
          <w:szCs w:val="24"/>
        </w:rPr>
        <w:t>cinquenta mil seiscentos e sessenta e quatro reais com vinte e seis centavos)</w:t>
      </w:r>
      <w:r w:rsidR="001C66C0">
        <w:rPr>
          <w:rFonts w:ascii="Calibri" w:eastAsia="Times New Roman" w:hAnsi="Calibri" w:cs="Calibri"/>
          <w:sz w:val="24"/>
          <w:szCs w:val="24"/>
        </w:rPr>
        <w:t xml:space="preserve"> </w:t>
      </w:r>
      <w:r w:rsidRPr="003B5DD0">
        <w:rPr>
          <w:rFonts w:ascii="Calibri" w:eastAsia="Times New Roman" w:hAnsi="Calibri" w:cs="Calibri"/>
          <w:color w:val="000000" w:themeColor="text1"/>
          <w:sz w:val="24"/>
          <w:szCs w:val="24"/>
        </w:rPr>
        <w:t>distribuídos da seguinte forma:</w:t>
      </w:r>
    </w:p>
    <w:p w14:paraId="1210C8CE" w14:textId="73443778" w:rsidR="00A10420" w:rsidRPr="003B5DD0" w:rsidRDefault="00A10420" w:rsidP="001C66C0">
      <w:pPr>
        <w:pStyle w:val="Default"/>
        <w:ind w:left="426"/>
        <w:rPr>
          <w:rFonts w:ascii="Calibri" w:eastAsia="Calibri" w:hAnsi="Calibri" w:cs="Calibri"/>
        </w:rPr>
      </w:pPr>
      <w:r w:rsidRPr="003B5DD0">
        <w:rPr>
          <w:rFonts w:ascii="Calibri" w:eastAsia="Calibri" w:hAnsi="Calibri" w:cs="Calibri"/>
        </w:rPr>
        <w:t xml:space="preserve">a) Até </w:t>
      </w:r>
      <w:r w:rsidR="00A947AE" w:rsidRPr="0065010F">
        <w:rPr>
          <w:rFonts w:asciiTheme="minorHAnsi" w:hAnsiTheme="minorHAnsi" w:cstheme="minorHAnsi"/>
          <w:b/>
        </w:rPr>
        <w:t xml:space="preserve">R$ </w:t>
      </w:r>
      <w:r w:rsidR="00A947AE">
        <w:rPr>
          <w:rFonts w:asciiTheme="minorHAnsi" w:hAnsiTheme="minorHAnsi" w:cstheme="minorHAnsi"/>
          <w:b/>
        </w:rPr>
        <w:t>50.664,26</w:t>
      </w:r>
      <w:r w:rsidR="00A947AE" w:rsidRPr="003B5DD0">
        <w:rPr>
          <w:rFonts w:ascii="Calibri" w:eastAsia="Times New Roman" w:hAnsi="Calibri" w:cs="Calibri"/>
        </w:rPr>
        <w:t xml:space="preserve"> (</w:t>
      </w:r>
      <w:r w:rsidR="00A947AE">
        <w:rPr>
          <w:rFonts w:ascii="Calibri" w:eastAsia="Times New Roman" w:hAnsi="Calibri" w:cs="Calibri"/>
        </w:rPr>
        <w:t xml:space="preserve">cinquenta mil seiscentos e sessenta e quatro reais com vinte e seis centavos) </w:t>
      </w:r>
      <w:r w:rsidRPr="003B5DD0">
        <w:rPr>
          <w:rFonts w:ascii="Calibri" w:eastAsia="Calibri" w:hAnsi="Calibri" w:cs="Calibri"/>
        </w:rPr>
        <w:t xml:space="preserve">para </w:t>
      </w:r>
      <w:r w:rsidRPr="0093369B">
        <w:rPr>
          <w:rFonts w:ascii="Calibri" w:eastAsia="Calibri" w:hAnsi="Calibri" w:cs="Calibri"/>
          <w:b/>
          <w:bCs/>
        </w:rPr>
        <w:t xml:space="preserve">CATEGORIA </w:t>
      </w:r>
      <w:r w:rsidR="003B5DD0" w:rsidRPr="0093369B">
        <w:rPr>
          <w:rFonts w:ascii="Calibri" w:eastAsia="Calibri" w:hAnsi="Calibri" w:cs="Calibri"/>
          <w:b/>
          <w:bCs/>
          <w:color w:val="auto"/>
        </w:rPr>
        <w:t>01</w:t>
      </w:r>
      <w:r w:rsidR="0092695B" w:rsidRPr="0093369B">
        <w:rPr>
          <w:rFonts w:ascii="Calibri" w:eastAsia="Calibri" w:hAnsi="Calibri" w:cs="Calibri"/>
          <w:b/>
          <w:bCs/>
          <w:color w:val="auto"/>
        </w:rPr>
        <w:t xml:space="preserve"> </w:t>
      </w:r>
      <w:r w:rsidR="001E063C">
        <w:rPr>
          <w:rFonts w:ascii="Calibri" w:eastAsia="Calibri" w:hAnsi="Calibri" w:cs="Calibri"/>
          <w:b/>
          <w:bCs/>
          <w:color w:val="auto"/>
        </w:rPr>
        <w:t>–</w:t>
      </w:r>
      <w:r w:rsidR="0092695B" w:rsidRPr="0093369B">
        <w:rPr>
          <w:rFonts w:ascii="Calibri" w:eastAsia="Calibri" w:hAnsi="Calibri" w:cs="Calibri"/>
          <w:b/>
          <w:bCs/>
          <w:color w:val="auto"/>
        </w:rPr>
        <w:t xml:space="preserve"> FESTIVAL</w:t>
      </w:r>
      <w:r w:rsidR="001E063C">
        <w:rPr>
          <w:rFonts w:ascii="Calibri" w:eastAsia="Calibri" w:hAnsi="Calibri" w:cs="Calibri"/>
          <w:b/>
          <w:bCs/>
          <w:color w:val="auto"/>
        </w:rPr>
        <w:t xml:space="preserve"> MUSICAL</w:t>
      </w:r>
      <w:r w:rsidRPr="0093369B">
        <w:rPr>
          <w:rFonts w:ascii="Calibri" w:eastAsia="Calibri" w:hAnsi="Calibri" w:cs="Calibri"/>
          <w:b/>
          <w:bCs/>
        </w:rPr>
        <w:t>;</w:t>
      </w:r>
      <w:r w:rsidRPr="003B5DD0">
        <w:rPr>
          <w:rFonts w:ascii="Calibri" w:eastAsia="Calibri" w:hAnsi="Calibri" w:cs="Calibri"/>
        </w:rPr>
        <w:t xml:space="preserve"> </w:t>
      </w:r>
    </w:p>
    <w:p w14:paraId="7F6429ED" w14:textId="57F64E65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2EBBB2EC" w14:textId="360AED82" w:rsidR="0092695B" w:rsidRPr="00681E28" w:rsidRDefault="0092695B" w:rsidP="00681E28">
      <w:pPr>
        <w:spacing w:before="240" w:after="200" w:line="276" w:lineRule="auto"/>
        <w:ind w:left="283"/>
        <w:jc w:val="both"/>
        <w:rPr>
          <w:rFonts w:ascii="Calibri" w:eastAsia="Calibri" w:hAnsi="Calibri" w:cs="Calibri"/>
          <w:b/>
          <w:sz w:val="24"/>
          <w:szCs w:val="24"/>
        </w:rPr>
      </w:pPr>
      <w:r w:rsidRPr="00681E28">
        <w:rPr>
          <w:rFonts w:ascii="Calibri" w:eastAsia="Calibri" w:hAnsi="Calibri" w:cs="Calibri"/>
          <w:b/>
          <w:sz w:val="24"/>
          <w:szCs w:val="24"/>
        </w:rPr>
        <w:t xml:space="preserve">Categoria 01 </w:t>
      </w:r>
      <w:r w:rsidR="001274F1" w:rsidRPr="00681E28">
        <w:rPr>
          <w:rFonts w:ascii="Calibri" w:eastAsia="Calibri" w:hAnsi="Calibri" w:cs="Calibri"/>
          <w:b/>
          <w:sz w:val="24"/>
          <w:szCs w:val="24"/>
        </w:rPr>
        <w:t>–</w:t>
      </w:r>
      <w:r w:rsidRPr="00681E28">
        <w:rPr>
          <w:rFonts w:ascii="Calibri" w:eastAsia="Calibri" w:hAnsi="Calibri" w:cs="Calibri"/>
          <w:b/>
          <w:sz w:val="24"/>
          <w:szCs w:val="24"/>
        </w:rPr>
        <w:t xml:space="preserve"> FESTIVAL</w:t>
      </w:r>
      <w:r w:rsidR="001274F1" w:rsidRPr="00681E28">
        <w:rPr>
          <w:rFonts w:ascii="Calibri" w:eastAsia="Calibri" w:hAnsi="Calibri" w:cs="Calibri"/>
          <w:b/>
          <w:sz w:val="24"/>
          <w:szCs w:val="24"/>
        </w:rPr>
        <w:t xml:space="preserve"> MUSICAL</w:t>
      </w:r>
      <w:r w:rsidRPr="00681E28"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p w14:paraId="03AE7585" w14:textId="74A5042E" w:rsidR="0092695B" w:rsidRPr="0092695B" w:rsidRDefault="0092695B" w:rsidP="0092695B">
      <w:pPr>
        <w:spacing w:before="240" w:after="200" w:line="276" w:lineRule="auto"/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  <w:r w:rsidRPr="0092695B">
        <w:rPr>
          <w:rFonts w:ascii="Calibri" w:eastAsia="Calibri" w:hAnsi="Calibri" w:cs="Calibri"/>
          <w:b/>
          <w:sz w:val="24"/>
          <w:szCs w:val="24"/>
        </w:rPr>
        <w:t>O presente edital tem como objetivo selecionar e apoiar a realização de um festival de música, abrangendo todas as etapas necessárias para a sua plena execução. O festival visa promover a cultura musical, incentivar novos talentos e proporcionar ao público uma experiência artística de alta qualidade.</w:t>
      </w:r>
      <w:r w:rsidR="001342E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342E6">
        <w:rPr>
          <w:b/>
          <w:sz w:val="24"/>
          <w:szCs w:val="24"/>
        </w:rPr>
        <w:t>O festival</w:t>
      </w:r>
      <w:r w:rsidR="001342E6" w:rsidRPr="00DD03AD">
        <w:rPr>
          <w:b/>
          <w:sz w:val="24"/>
          <w:szCs w:val="24"/>
        </w:rPr>
        <w:t xml:space="preserve"> deverá ocorrer na</w:t>
      </w:r>
      <w:r w:rsidR="001342E6">
        <w:rPr>
          <w:b/>
          <w:sz w:val="24"/>
          <w:szCs w:val="24"/>
        </w:rPr>
        <w:t>s</w:t>
      </w:r>
      <w:r w:rsidR="001342E6" w:rsidRPr="00DD03AD">
        <w:rPr>
          <w:b/>
          <w:sz w:val="24"/>
          <w:szCs w:val="24"/>
        </w:rPr>
        <w:t xml:space="preserve"> data</w:t>
      </w:r>
      <w:r w:rsidR="001342E6">
        <w:rPr>
          <w:b/>
          <w:sz w:val="24"/>
          <w:szCs w:val="24"/>
        </w:rPr>
        <w:t>s</w:t>
      </w:r>
      <w:r w:rsidR="001342E6" w:rsidRPr="00DD03AD">
        <w:rPr>
          <w:b/>
          <w:sz w:val="24"/>
          <w:szCs w:val="24"/>
        </w:rPr>
        <w:t xml:space="preserve"> informada</w:t>
      </w:r>
      <w:r w:rsidR="001342E6">
        <w:rPr>
          <w:b/>
          <w:sz w:val="24"/>
          <w:szCs w:val="24"/>
        </w:rPr>
        <w:t>s</w:t>
      </w:r>
      <w:r w:rsidR="001342E6" w:rsidRPr="00DD03AD">
        <w:rPr>
          <w:b/>
          <w:sz w:val="24"/>
          <w:szCs w:val="24"/>
        </w:rPr>
        <w:t xml:space="preserve"> pelo Município no ano de 202</w:t>
      </w:r>
      <w:r w:rsidR="001E063C">
        <w:rPr>
          <w:b/>
          <w:sz w:val="24"/>
          <w:szCs w:val="24"/>
        </w:rPr>
        <w:t>4</w:t>
      </w:r>
      <w:r w:rsidR="001342E6">
        <w:rPr>
          <w:b/>
          <w:sz w:val="24"/>
          <w:szCs w:val="24"/>
        </w:rPr>
        <w:t>.</w:t>
      </w:r>
    </w:p>
    <w:p w14:paraId="56DF2BC8" w14:textId="77777777" w:rsidR="0092695B" w:rsidRPr="0092695B" w:rsidRDefault="0092695B" w:rsidP="0092695B">
      <w:pPr>
        <w:pStyle w:val="PargrafodaLista"/>
        <w:spacing w:before="240" w:after="200"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92695B">
        <w:rPr>
          <w:rFonts w:ascii="Calibri" w:eastAsia="Calibri" w:hAnsi="Calibri" w:cs="Calibri"/>
          <w:sz w:val="24"/>
          <w:szCs w:val="24"/>
        </w:rPr>
        <w:lastRenderedPageBreak/>
        <w:t>Este edital contemplará o financiamento para as seguintes áreas:</w:t>
      </w:r>
    </w:p>
    <w:p w14:paraId="652D6023" w14:textId="038CEAF2" w:rsidR="0092695B" w:rsidRPr="0092695B" w:rsidRDefault="006B36FB" w:rsidP="0092695B">
      <w:pPr>
        <w:pStyle w:val="PargrafodaLista"/>
        <w:spacing w:before="240" w:after="200"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 w:rsidR="0092695B" w:rsidRPr="0092695B">
        <w:rPr>
          <w:rFonts w:ascii="Calibri" w:eastAsia="Calibri" w:hAnsi="Calibri" w:cs="Calibri"/>
          <w:sz w:val="24"/>
          <w:szCs w:val="24"/>
        </w:rPr>
        <w:t>.</w:t>
      </w:r>
      <w:r w:rsidR="0092695B" w:rsidRPr="0092695B">
        <w:rPr>
          <w:rFonts w:ascii="Calibri" w:eastAsia="Calibri" w:hAnsi="Calibri" w:cs="Calibri"/>
          <w:sz w:val="24"/>
          <w:szCs w:val="24"/>
        </w:rPr>
        <w:tab/>
        <w:t>Segurança: Contratação de serviços de segurança para garantir a integridade dos participantes, artistas e público durante todo o evento.</w:t>
      </w:r>
    </w:p>
    <w:p w14:paraId="18CE19E6" w14:textId="28686957" w:rsidR="0092695B" w:rsidRPr="0092695B" w:rsidRDefault="006B36FB" w:rsidP="0092695B">
      <w:pPr>
        <w:pStyle w:val="PargrafodaLista"/>
        <w:spacing w:before="240" w:after="200"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 w:rsidR="0092695B" w:rsidRPr="0092695B">
        <w:rPr>
          <w:rFonts w:ascii="Calibri" w:eastAsia="Calibri" w:hAnsi="Calibri" w:cs="Calibri"/>
          <w:sz w:val="24"/>
          <w:szCs w:val="24"/>
        </w:rPr>
        <w:t>.</w:t>
      </w:r>
      <w:r w:rsidR="0092695B" w:rsidRPr="0092695B">
        <w:rPr>
          <w:rFonts w:ascii="Calibri" w:eastAsia="Calibri" w:hAnsi="Calibri" w:cs="Calibri"/>
          <w:sz w:val="24"/>
          <w:szCs w:val="24"/>
        </w:rPr>
        <w:tab/>
        <w:t>Contratação de Bandas e Artistas: Apoio para a contratação de bandas e artistas que se apresentarão no festival, com o objetivo de proporcionar uma diversidade de estilos e promover a valorização da música local e nacional.</w:t>
      </w:r>
      <w:r w:rsidR="0092695B">
        <w:rPr>
          <w:rFonts w:ascii="Calibri" w:eastAsia="Calibri" w:hAnsi="Calibri" w:cs="Calibri"/>
          <w:sz w:val="24"/>
          <w:szCs w:val="24"/>
        </w:rPr>
        <w:t xml:space="preserve">   </w:t>
      </w:r>
      <w:r w:rsidR="001C66C0">
        <w:rPr>
          <w:rFonts w:ascii="Calibri" w:eastAsia="Calibri" w:hAnsi="Calibri" w:cs="Calibri"/>
          <w:sz w:val="24"/>
          <w:szCs w:val="24"/>
        </w:rPr>
        <w:t xml:space="preserve">Os custos com licença de execução pública musical (ECAD) são de responsabilidade do proponente contratado. </w:t>
      </w:r>
    </w:p>
    <w:p w14:paraId="35C457B5" w14:textId="6D69E09E" w:rsidR="0092695B" w:rsidRPr="0092695B" w:rsidRDefault="006B36FB" w:rsidP="0092695B">
      <w:pPr>
        <w:pStyle w:val="PargrafodaLista"/>
        <w:spacing w:before="240" w:after="200"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</w:t>
      </w:r>
      <w:r w:rsidR="0092695B" w:rsidRPr="0092695B">
        <w:rPr>
          <w:rFonts w:ascii="Calibri" w:eastAsia="Calibri" w:hAnsi="Calibri" w:cs="Calibri"/>
          <w:sz w:val="24"/>
          <w:szCs w:val="24"/>
        </w:rPr>
        <w:t>.</w:t>
      </w:r>
      <w:r w:rsidR="0092695B" w:rsidRPr="0092695B">
        <w:rPr>
          <w:rFonts w:ascii="Calibri" w:eastAsia="Calibri" w:hAnsi="Calibri" w:cs="Calibri"/>
          <w:sz w:val="24"/>
          <w:szCs w:val="24"/>
        </w:rPr>
        <w:tab/>
        <w:t>Infraestrutura de Som e Luz: Financiamento para a instalação de sistemas de som e iluminação de alta qualidade, essenciais para criar uma atmosfera profissional e garantir que as performances sejam apreciadas em sua melhor forma.</w:t>
      </w:r>
    </w:p>
    <w:p w14:paraId="1AA3400E" w14:textId="6DD3BBD4" w:rsidR="0092695B" w:rsidRPr="0092695B" w:rsidRDefault="0092695B" w:rsidP="0092695B">
      <w:pPr>
        <w:pStyle w:val="PargrafodaLista"/>
        <w:spacing w:before="240" w:after="200" w:line="276" w:lineRule="auto"/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92695B">
        <w:rPr>
          <w:rFonts w:ascii="Calibri" w:eastAsia="Calibri" w:hAnsi="Calibri" w:cs="Calibri"/>
          <w:sz w:val="24"/>
          <w:szCs w:val="24"/>
        </w:rPr>
        <w:t>Este edital visa, portanto, fomentar a realização de um festival de música que seja um marco na promoção cultural, oferecendo suporte completo para todas as etapas de produção e execução. A iniciativa busca, ainda, fortalecer a cena musical, promover a diversidade cultural e proporcionar uma experiência memorável para todos os envolvidos.</w:t>
      </w:r>
    </w:p>
    <w:p w14:paraId="1B264A04" w14:textId="77777777" w:rsidR="00681E28" w:rsidRPr="0093369B" w:rsidRDefault="00681E28" w:rsidP="0092695B">
      <w:pPr>
        <w:pStyle w:val="PargrafodaLista"/>
        <w:spacing w:before="240" w:after="200" w:line="276" w:lineRule="auto"/>
        <w:jc w:val="both"/>
        <w:rPr>
          <w:bCs/>
          <w:sz w:val="24"/>
          <w:szCs w:val="24"/>
        </w:rPr>
      </w:pPr>
    </w:p>
    <w:p w14:paraId="36BC9294" w14:textId="77777777" w:rsidR="00681E28" w:rsidRDefault="00681E28" w:rsidP="0092695B">
      <w:pPr>
        <w:pStyle w:val="PargrafodaLista"/>
        <w:spacing w:before="240" w:after="200" w:line="276" w:lineRule="auto"/>
        <w:jc w:val="both"/>
        <w:rPr>
          <w:b/>
          <w:sz w:val="24"/>
          <w:szCs w:val="24"/>
        </w:rPr>
      </w:pPr>
    </w:p>
    <w:p w14:paraId="487887B9" w14:textId="77777777" w:rsidR="00681E28" w:rsidRDefault="00681E28" w:rsidP="0092695B">
      <w:pPr>
        <w:pStyle w:val="PargrafodaLista"/>
        <w:spacing w:before="240" w:after="200" w:line="276" w:lineRule="auto"/>
        <w:jc w:val="both"/>
        <w:rPr>
          <w:b/>
          <w:sz w:val="24"/>
          <w:szCs w:val="24"/>
        </w:rPr>
      </w:pPr>
    </w:p>
    <w:p w14:paraId="1B43F484" w14:textId="77777777" w:rsidR="00681E28" w:rsidRDefault="00681E28" w:rsidP="0092695B">
      <w:pPr>
        <w:pStyle w:val="PargrafodaLista"/>
        <w:spacing w:before="240" w:after="200" w:line="276" w:lineRule="auto"/>
        <w:jc w:val="both"/>
        <w:rPr>
          <w:b/>
          <w:sz w:val="24"/>
          <w:szCs w:val="24"/>
        </w:rPr>
      </w:pPr>
    </w:p>
    <w:p w14:paraId="683A4A2A" w14:textId="77777777" w:rsidR="00681E28" w:rsidRDefault="00681E28" w:rsidP="0092695B">
      <w:pPr>
        <w:pStyle w:val="PargrafodaLista"/>
        <w:spacing w:before="240" w:after="200" w:line="276" w:lineRule="auto"/>
        <w:jc w:val="both"/>
        <w:rPr>
          <w:b/>
          <w:sz w:val="24"/>
          <w:szCs w:val="24"/>
        </w:rPr>
      </w:pPr>
    </w:p>
    <w:p w14:paraId="607572E3" w14:textId="77777777" w:rsidR="00681E28" w:rsidRDefault="00681E28" w:rsidP="0092695B">
      <w:pPr>
        <w:pStyle w:val="PargrafodaLista"/>
        <w:spacing w:before="240" w:after="200" w:line="276" w:lineRule="auto"/>
        <w:jc w:val="both"/>
        <w:rPr>
          <w:b/>
          <w:sz w:val="24"/>
          <w:szCs w:val="24"/>
        </w:rPr>
      </w:pPr>
    </w:p>
    <w:p w14:paraId="6FB2E729" w14:textId="77777777" w:rsidR="00681E28" w:rsidRPr="00DD03AD" w:rsidRDefault="00681E28" w:rsidP="0092695B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C54279" w14:textId="77777777" w:rsidR="0092695B" w:rsidRPr="0092695B" w:rsidRDefault="0092695B" w:rsidP="0092695B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pPr w:leftFromText="141" w:rightFromText="141" w:horzAnchor="margin" w:tblpXSpec="center" w:tblpY="480"/>
        <w:tblW w:w="12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842"/>
        <w:gridCol w:w="1560"/>
        <w:gridCol w:w="1559"/>
        <w:gridCol w:w="1134"/>
        <w:gridCol w:w="1701"/>
        <w:gridCol w:w="1417"/>
        <w:gridCol w:w="1697"/>
      </w:tblGrid>
      <w:tr w:rsidR="00A10420" w14:paraId="7065750B" w14:textId="77777777" w:rsidTr="00DD03AD">
        <w:trPr>
          <w:trHeight w:val="167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CATEGORIAS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COTAS PARA PESSOAS NEGRAS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COTAS PARA PESSOAS ÍNDIGENAS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B11BE" w14:textId="77777777" w:rsidR="00DD03AD" w:rsidRDefault="00DD03AD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6A1A90E" w14:textId="5666EAD0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COTAS PARA PCD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647EC" w14:textId="77777777" w:rsidR="00DD03AD" w:rsidRDefault="00DD03AD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2DF8149" w14:textId="3A3DD08B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VALOR TOTAL DA CATEGORIA</w:t>
            </w:r>
          </w:p>
        </w:tc>
      </w:tr>
      <w:tr w:rsidR="00A10420" w14:paraId="36DCBCB0" w14:textId="77777777" w:rsidTr="00DD03AD">
        <w:trPr>
          <w:trHeight w:val="90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7449B" w14:textId="77777777" w:rsidR="00A10420" w:rsidRPr="001274F1" w:rsidRDefault="00A10420" w:rsidP="00DD03AD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CATEGORIA </w:t>
            </w:r>
            <w:r w:rsidR="001274F1"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01</w:t>
            </w:r>
          </w:p>
          <w:p w14:paraId="7F482612" w14:textId="5F7FBF9B" w:rsidR="001274F1" w:rsidRPr="001274F1" w:rsidRDefault="001274F1" w:rsidP="00DD03AD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b/>
                <w:sz w:val="24"/>
                <w:szCs w:val="24"/>
              </w:rPr>
              <w:t>FESTIVAL MUSICAL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36BBDCB9" w:rsidR="00A10420" w:rsidRPr="001274F1" w:rsidRDefault="001274F1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2C9530B7" w:rsidR="00A10420" w:rsidRPr="001274F1" w:rsidRDefault="001274F1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55ED0F96" w:rsidR="00A10420" w:rsidRPr="001274F1" w:rsidRDefault="001274F1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C6CE6" w14:textId="77777777" w:rsidR="00DD03AD" w:rsidRDefault="00DD03AD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BB9FB0" w14:textId="0AC89EB0" w:rsidR="00A10420" w:rsidRPr="001274F1" w:rsidRDefault="00A10420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274F1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A0F5C" w14:textId="77777777" w:rsidR="00DD03AD" w:rsidRDefault="00DD03AD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EA17D4" w14:textId="396A9EC7" w:rsidR="00A10420" w:rsidRPr="001274F1" w:rsidRDefault="001274F1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186EF0" w14:textId="77777777" w:rsidR="00C6294D" w:rsidRDefault="00C6294D" w:rsidP="001274F1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010F">
              <w:rPr>
                <w:rFonts w:cstheme="minorHAnsi"/>
                <w:b/>
                <w:sz w:val="24"/>
                <w:szCs w:val="24"/>
              </w:rPr>
              <w:t>R$</w:t>
            </w:r>
          </w:p>
          <w:p w14:paraId="0BA0E148" w14:textId="6D268DBD" w:rsidR="00A10420" w:rsidRPr="001274F1" w:rsidRDefault="00C6294D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50.664,26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45466B3D" w:rsidR="00A10420" w:rsidRPr="001274F1" w:rsidRDefault="00C6294D" w:rsidP="001274F1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5010F">
              <w:rPr>
                <w:rFonts w:cstheme="minorHAnsi"/>
                <w:b/>
                <w:sz w:val="24"/>
                <w:szCs w:val="24"/>
              </w:rPr>
              <w:t xml:space="preserve">R$ </w:t>
            </w:r>
            <w:r>
              <w:rPr>
                <w:rFonts w:cstheme="minorHAnsi"/>
                <w:b/>
                <w:sz w:val="24"/>
                <w:szCs w:val="24"/>
              </w:rPr>
              <w:t>50.664,26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 w:rsidSect="003B5DD0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AEE37" w14:textId="77777777" w:rsidR="00E54F4F" w:rsidRDefault="00E54F4F" w:rsidP="0079332C">
      <w:pPr>
        <w:spacing w:after="0" w:line="240" w:lineRule="auto"/>
      </w:pPr>
      <w:r>
        <w:separator/>
      </w:r>
    </w:p>
  </w:endnote>
  <w:endnote w:type="continuationSeparator" w:id="0">
    <w:p w14:paraId="70FA8736" w14:textId="77777777" w:rsidR="00E54F4F" w:rsidRDefault="00E54F4F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FD5D" w14:textId="77777777" w:rsidR="00E54F4F" w:rsidRDefault="00E54F4F" w:rsidP="0079332C">
      <w:pPr>
        <w:spacing w:after="0" w:line="240" w:lineRule="auto"/>
      </w:pPr>
      <w:r>
        <w:separator/>
      </w:r>
    </w:p>
  </w:footnote>
  <w:footnote w:type="continuationSeparator" w:id="0">
    <w:p w14:paraId="19762817" w14:textId="77777777" w:rsidR="00E54F4F" w:rsidRDefault="00E54F4F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B8FD" w14:textId="0A066D4B" w:rsidR="0079332C" w:rsidRDefault="00AF0616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39B7AD0" wp14:editId="21A94445">
          <wp:simplePos x="0" y="0"/>
          <wp:positionH relativeFrom="column">
            <wp:posOffset>8510905</wp:posOffset>
          </wp:positionH>
          <wp:positionV relativeFrom="paragraph">
            <wp:posOffset>-444500</wp:posOffset>
          </wp:positionV>
          <wp:extent cx="1000125" cy="1180227"/>
          <wp:effectExtent l="0" t="0" r="0" b="127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80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32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363" w:hanging="360"/>
      </w:pPr>
    </w:lvl>
    <w:lvl w:ilvl="2" w:tplc="0416001B">
      <w:start w:val="1"/>
      <w:numFmt w:val="lowerRoman"/>
      <w:lvlText w:val="%3."/>
      <w:lvlJc w:val="right"/>
      <w:pPr>
        <w:ind w:left="2083" w:hanging="180"/>
      </w:pPr>
    </w:lvl>
    <w:lvl w:ilvl="3" w:tplc="0416000F">
      <w:start w:val="1"/>
      <w:numFmt w:val="decimal"/>
      <w:lvlText w:val="%4."/>
      <w:lvlJc w:val="left"/>
      <w:pPr>
        <w:ind w:left="2803" w:hanging="360"/>
      </w:pPr>
    </w:lvl>
    <w:lvl w:ilvl="4" w:tplc="04160019">
      <w:start w:val="1"/>
      <w:numFmt w:val="lowerLetter"/>
      <w:lvlText w:val="%5."/>
      <w:lvlJc w:val="left"/>
      <w:pPr>
        <w:ind w:left="3523" w:hanging="360"/>
      </w:pPr>
    </w:lvl>
    <w:lvl w:ilvl="5" w:tplc="0416001B">
      <w:start w:val="1"/>
      <w:numFmt w:val="lowerRoman"/>
      <w:lvlText w:val="%6."/>
      <w:lvlJc w:val="right"/>
      <w:pPr>
        <w:ind w:left="4243" w:hanging="180"/>
      </w:pPr>
    </w:lvl>
    <w:lvl w:ilvl="6" w:tplc="0416000F">
      <w:start w:val="1"/>
      <w:numFmt w:val="decimal"/>
      <w:lvlText w:val="%7."/>
      <w:lvlJc w:val="left"/>
      <w:pPr>
        <w:ind w:left="4963" w:hanging="360"/>
      </w:pPr>
    </w:lvl>
    <w:lvl w:ilvl="7" w:tplc="04160019">
      <w:start w:val="1"/>
      <w:numFmt w:val="lowerLetter"/>
      <w:lvlText w:val="%8."/>
      <w:lvlJc w:val="left"/>
      <w:pPr>
        <w:ind w:left="5683" w:hanging="360"/>
      </w:pPr>
    </w:lvl>
    <w:lvl w:ilvl="8" w:tplc="0416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317AF"/>
    <w:multiLevelType w:val="hybridMultilevel"/>
    <w:tmpl w:val="A79489AC"/>
    <w:lvl w:ilvl="0" w:tplc="95962C16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856B0"/>
    <w:multiLevelType w:val="multilevel"/>
    <w:tmpl w:val="EE6E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20"/>
    <w:rsid w:val="000327C2"/>
    <w:rsid w:val="00047CE1"/>
    <w:rsid w:val="001274F1"/>
    <w:rsid w:val="001342E6"/>
    <w:rsid w:val="00156354"/>
    <w:rsid w:val="00186F2A"/>
    <w:rsid w:val="001C66C0"/>
    <w:rsid w:val="001E063C"/>
    <w:rsid w:val="002672F3"/>
    <w:rsid w:val="00283D11"/>
    <w:rsid w:val="00296E47"/>
    <w:rsid w:val="00305C4E"/>
    <w:rsid w:val="00354124"/>
    <w:rsid w:val="003B5DD0"/>
    <w:rsid w:val="00444E3F"/>
    <w:rsid w:val="00454B41"/>
    <w:rsid w:val="00462391"/>
    <w:rsid w:val="004C4E52"/>
    <w:rsid w:val="005A6BCB"/>
    <w:rsid w:val="005D4FD1"/>
    <w:rsid w:val="005D5D7B"/>
    <w:rsid w:val="006368D1"/>
    <w:rsid w:val="00674FC9"/>
    <w:rsid w:val="00681E28"/>
    <w:rsid w:val="006B36FB"/>
    <w:rsid w:val="0079332C"/>
    <w:rsid w:val="00813195"/>
    <w:rsid w:val="0092695B"/>
    <w:rsid w:val="0093369B"/>
    <w:rsid w:val="009B6E34"/>
    <w:rsid w:val="00A10420"/>
    <w:rsid w:val="00A947AE"/>
    <w:rsid w:val="00AA2E7E"/>
    <w:rsid w:val="00AF0616"/>
    <w:rsid w:val="00B349E4"/>
    <w:rsid w:val="00B417DD"/>
    <w:rsid w:val="00B66696"/>
    <w:rsid w:val="00BD7444"/>
    <w:rsid w:val="00C6294D"/>
    <w:rsid w:val="00C85393"/>
    <w:rsid w:val="00DD03AD"/>
    <w:rsid w:val="00DD54FB"/>
    <w:rsid w:val="00E54F4F"/>
    <w:rsid w:val="00EB2AD9"/>
    <w:rsid w:val="00EE6EA8"/>
    <w:rsid w:val="00FC24BB"/>
    <w:rsid w:val="00FC4C1D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customStyle="1" w:styleId="Default">
    <w:name w:val="Default"/>
    <w:rsid w:val="003B5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monica vieira</cp:lastModifiedBy>
  <cp:revision>6</cp:revision>
  <cp:lastPrinted>2024-11-07T13:47:00Z</cp:lastPrinted>
  <dcterms:created xsi:type="dcterms:W3CDTF">2024-10-29T17:50:00Z</dcterms:created>
  <dcterms:modified xsi:type="dcterms:W3CDTF">2024-11-07T17:52:00Z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